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0B" w:rsidRDefault="0027390B" w:rsidP="00C92045">
      <w:pPr>
        <w:rPr>
          <w:b/>
          <w:bCs/>
          <w:szCs w:val="24"/>
        </w:rPr>
      </w:pPr>
      <w:bookmarkStart w:id="0" w:name="_GoBack"/>
      <w:bookmarkEnd w:id="0"/>
    </w:p>
    <w:p w:rsidR="00D7376D" w:rsidRDefault="00C92045" w:rsidP="00C92045">
      <w:pPr>
        <w:rPr>
          <w:b/>
          <w:szCs w:val="24"/>
        </w:rPr>
      </w:pPr>
      <w:r w:rsidRPr="005A16C3">
        <w:rPr>
          <w:b/>
          <w:bCs/>
          <w:szCs w:val="24"/>
        </w:rPr>
        <w:t xml:space="preserve">Программа </w:t>
      </w:r>
      <w:r>
        <w:rPr>
          <w:b/>
          <w:bCs/>
          <w:szCs w:val="24"/>
        </w:rPr>
        <w:t>седьмой</w:t>
      </w:r>
      <w:r w:rsidRPr="005A16C3">
        <w:rPr>
          <w:b/>
          <w:szCs w:val="24"/>
        </w:rPr>
        <w:t xml:space="preserve"> международной научной конференции</w:t>
      </w:r>
    </w:p>
    <w:p w:rsidR="00C92045" w:rsidRPr="009461C7" w:rsidRDefault="00C92045" w:rsidP="00C92045">
      <w:pPr>
        <w:rPr>
          <w:b/>
          <w:color w:val="000000"/>
          <w:sz w:val="20"/>
        </w:rPr>
      </w:pPr>
      <w:r w:rsidRPr="005A16C3">
        <w:rPr>
          <w:b/>
          <w:szCs w:val="24"/>
        </w:rPr>
        <w:t xml:space="preserve"> </w:t>
      </w:r>
      <w:r w:rsidRPr="009461C7">
        <w:rPr>
          <w:b/>
          <w:color w:val="000000"/>
        </w:rPr>
        <w:t>«Инновацио</w:t>
      </w:r>
      <w:r w:rsidR="00804276">
        <w:rPr>
          <w:b/>
          <w:color w:val="000000"/>
        </w:rPr>
        <w:t xml:space="preserve">нное развитие экономики России: </w:t>
      </w:r>
      <w:r w:rsidRPr="009461C7">
        <w:rPr>
          <w:b/>
          <w:color w:val="000000"/>
        </w:rPr>
        <w:t>междисциплинарное вз</w:t>
      </w:r>
      <w:r w:rsidRPr="009461C7">
        <w:rPr>
          <w:b/>
          <w:color w:val="000000"/>
        </w:rPr>
        <w:t>а</w:t>
      </w:r>
      <w:r w:rsidRPr="009461C7">
        <w:rPr>
          <w:b/>
          <w:color w:val="000000"/>
        </w:rPr>
        <w:t>имодействие"</w:t>
      </w:r>
    </w:p>
    <w:p w:rsidR="00C92045" w:rsidRPr="0018446B" w:rsidRDefault="00C92045" w:rsidP="00C92045">
      <w:pPr>
        <w:widowControl w:val="0"/>
        <w:autoSpaceDE w:val="0"/>
        <w:autoSpaceDN w:val="0"/>
        <w:rPr>
          <w:rFonts w:ascii="Baltica" w:hAnsi="Baltica"/>
          <w:b/>
          <w:sz w:val="24"/>
          <w:szCs w:val="24"/>
        </w:rPr>
      </w:pPr>
      <w:r w:rsidRPr="0018446B">
        <w:rPr>
          <w:rFonts w:ascii="Baltica" w:hAnsi="Baltica"/>
          <w:b/>
          <w:sz w:val="24"/>
          <w:szCs w:val="24"/>
        </w:rPr>
        <w:t>Экономический факультет МГУ им</w:t>
      </w:r>
      <w:r w:rsidRPr="0018446B">
        <w:rPr>
          <w:b/>
          <w:sz w:val="24"/>
          <w:szCs w:val="24"/>
        </w:rPr>
        <w:t>ени</w:t>
      </w:r>
      <w:r w:rsidRPr="0018446B">
        <w:rPr>
          <w:rFonts w:ascii="Baltica" w:hAnsi="Baltica"/>
          <w:b/>
          <w:sz w:val="24"/>
          <w:szCs w:val="24"/>
        </w:rPr>
        <w:t xml:space="preserve"> </w:t>
      </w:r>
      <w:proofErr w:type="spellStart"/>
      <w:r w:rsidRPr="0018446B">
        <w:rPr>
          <w:rFonts w:ascii="Baltica" w:hAnsi="Baltica"/>
          <w:b/>
          <w:sz w:val="24"/>
          <w:szCs w:val="24"/>
        </w:rPr>
        <w:t>М.В.Ломоносова</w:t>
      </w:r>
      <w:proofErr w:type="spellEnd"/>
    </w:p>
    <w:p w:rsidR="00C92045" w:rsidRPr="003059EE" w:rsidRDefault="00C92045" w:rsidP="00C92045">
      <w:pPr>
        <w:widowControl w:val="0"/>
        <w:autoSpaceDE w:val="0"/>
        <w:autoSpaceDN w:val="0"/>
        <w:textAlignment w:val="top"/>
        <w:rPr>
          <w:b/>
          <w:iCs/>
          <w:sz w:val="22"/>
          <w:szCs w:val="28"/>
        </w:rPr>
      </w:pPr>
      <w:r w:rsidRPr="003059EE">
        <w:rPr>
          <w:b/>
          <w:iCs/>
          <w:sz w:val="22"/>
          <w:szCs w:val="28"/>
        </w:rPr>
        <w:t>1</w:t>
      </w:r>
      <w:r>
        <w:rPr>
          <w:b/>
          <w:iCs/>
          <w:sz w:val="22"/>
          <w:szCs w:val="28"/>
        </w:rPr>
        <w:t>7 апреля 2014</w:t>
      </w:r>
      <w:r w:rsidRPr="003059EE">
        <w:rPr>
          <w:b/>
          <w:iCs/>
          <w:sz w:val="22"/>
          <w:szCs w:val="28"/>
        </w:rPr>
        <w:t xml:space="preserve"> г.</w:t>
      </w:r>
    </w:p>
    <w:p w:rsidR="00C92045" w:rsidRPr="0020249F" w:rsidRDefault="00C92045" w:rsidP="00C92045">
      <w:pPr>
        <w:widowControl w:val="0"/>
        <w:autoSpaceDE w:val="0"/>
        <w:autoSpaceDN w:val="0"/>
        <w:rPr>
          <w:bCs/>
          <w:sz w:val="24"/>
          <w:szCs w:val="24"/>
        </w:rPr>
      </w:pPr>
    </w:p>
    <w:p w:rsidR="00C92045" w:rsidRPr="0095507C" w:rsidRDefault="00D7376D" w:rsidP="00C92045">
      <w:pPr>
        <w:rPr>
          <w:b/>
          <w:color w:val="000000"/>
          <w:sz w:val="32"/>
          <w:szCs w:val="28"/>
        </w:rPr>
      </w:pPr>
      <w:r w:rsidRPr="0095507C">
        <w:rPr>
          <w:b/>
          <w:color w:val="000000"/>
          <w:sz w:val="32"/>
          <w:szCs w:val="28"/>
        </w:rPr>
        <w:t>Круглый стол №10</w:t>
      </w:r>
      <w:r w:rsidR="00C92045" w:rsidRPr="0095507C">
        <w:rPr>
          <w:b/>
          <w:color w:val="000000"/>
          <w:sz w:val="32"/>
          <w:szCs w:val="28"/>
        </w:rPr>
        <w:t xml:space="preserve"> "Маркетинг и логистика - междисципл</w:t>
      </w:r>
      <w:r w:rsidR="00C92045" w:rsidRPr="0095507C">
        <w:rPr>
          <w:b/>
          <w:color w:val="000000"/>
          <w:sz w:val="32"/>
          <w:szCs w:val="28"/>
        </w:rPr>
        <w:t>и</w:t>
      </w:r>
      <w:r w:rsidR="00C92045" w:rsidRPr="0095507C">
        <w:rPr>
          <w:b/>
          <w:color w:val="000000"/>
          <w:sz w:val="32"/>
          <w:szCs w:val="28"/>
        </w:rPr>
        <w:t>нарное взаимодействие</w:t>
      </w:r>
      <w:r w:rsidR="0095507C" w:rsidRPr="0095507C">
        <w:rPr>
          <w:b/>
          <w:color w:val="000000"/>
          <w:sz w:val="32"/>
          <w:szCs w:val="28"/>
        </w:rPr>
        <w:t xml:space="preserve"> в инновационном развитии</w:t>
      </w:r>
      <w:r w:rsidR="00C92045" w:rsidRPr="0095507C">
        <w:rPr>
          <w:b/>
          <w:color w:val="000000"/>
          <w:sz w:val="32"/>
          <w:szCs w:val="28"/>
        </w:rPr>
        <w:t>"</w:t>
      </w:r>
    </w:p>
    <w:p w:rsidR="0095507C" w:rsidRPr="0095507C" w:rsidRDefault="0095507C" w:rsidP="00C92045">
      <w:pPr>
        <w:rPr>
          <w:b/>
          <w:color w:val="000000"/>
          <w:sz w:val="32"/>
          <w:szCs w:val="28"/>
        </w:rPr>
      </w:pPr>
    </w:p>
    <w:p w:rsidR="00C92045" w:rsidRPr="0095507C" w:rsidRDefault="00C92045" w:rsidP="00C92045">
      <w:pPr>
        <w:pStyle w:val="a3"/>
        <w:rPr>
          <w:rFonts w:asciiTheme="minorHAnsi" w:hAnsiTheme="minorHAnsi"/>
          <w:b w:val="0"/>
          <w:color w:val="000000"/>
          <w:sz w:val="28"/>
          <w:szCs w:val="24"/>
        </w:rPr>
      </w:pPr>
      <w:r w:rsidRPr="0095507C">
        <w:rPr>
          <w:rFonts w:ascii="Times New Roman" w:hAnsi="Times New Roman"/>
          <w:iCs/>
          <w:sz w:val="28"/>
          <w:szCs w:val="24"/>
        </w:rPr>
        <w:t>Руководитель</w:t>
      </w:r>
      <w:r w:rsidRPr="0095507C">
        <w:rPr>
          <w:rFonts w:ascii="Times New Roman" w:hAnsi="Times New Roman"/>
          <w:b w:val="0"/>
          <w:iCs/>
          <w:sz w:val="28"/>
          <w:szCs w:val="24"/>
        </w:rPr>
        <w:t xml:space="preserve"> </w:t>
      </w:r>
      <w:r w:rsidRPr="0095507C">
        <w:rPr>
          <w:rFonts w:ascii="Times New Roman" w:hAnsi="Times New Roman"/>
          <w:b w:val="0"/>
          <w:bCs w:val="0"/>
          <w:sz w:val="28"/>
          <w:szCs w:val="24"/>
        </w:rPr>
        <w:t xml:space="preserve">– </w:t>
      </w:r>
      <w:r w:rsidRPr="0095507C">
        <w:rPr>
          <w:rFonts w:ascii="Times New Roman" w:hAnsi="Times New Roman"/>
          <w:b w:val="0"/>
          <w:sz w:val="28"/>
          <w:szCs w:val="24"/>
        </w:rPr>
        <w:t xml:space="preserve">д.э.н., профессор </w:t>
      </w:r>
      <w:r w:rsidRPr="0095507C">
        <w:rPr>
          <w:b w:val="0"/>
          <w:color w:val="000000"/>
          <w:sz w:val="26"/>
          <w:szCs w:val="24"/>
        </w:rPr>
        <w:t>Герасименко В.В.</w:t>
      </w:r>
    </w:p>
    <w:p w:rsidR="00C92045" w:rsidRPr="0095507C" w:rsidRDefault="00C92045" w:rsidP="00C92045">
      <w:pPr>
        <w:pStyle w:val="a3"/>
        <w:rPr>
          <w:rFonts w:ascii="Times New Roman" w:hAnsi="Times New Roman"/>
          <w:b w:val="0"/>
          <w:color w:val="000000"/>
          <w:sz w:val="28"/>
          <w:szCs w:val="24"/>
        </w:rPr>
      </w:pPr>
      <w:r w:rsidRPr="0095507C">
        <w:rPr>
          <w:rFonts w:ascii="Times New Roman" w:hAnsi="Times New Roman"/>
          <w:color w:val="000000"/>
          <w:sz w:val="28"/>
          <w:szCs w:val="24"/>
        </w:rPr>
        <w:t>Дата проведения</w:t>
      </w:r>
      <w:r w:rsidRPr="0095507C">
        <w:rPr>
          <w:rFonts w:ascii="Times New Roman" w:hAnsi="Times New Roman"/>
          <w:b w:val="0"/>
          <w:color w:val="000000"/>
          <w:sz w:val="28"/>
          <w:szCs w:val="24"/>
        </w:rPr>
        <w:t xml:space="preserve"> – 17 апреля</w:t>
      </w:r>
      <w:r w:rsidR="0027390B" w:rsidRPr="0095507C">
        <w:rPr>
          <w:rFonts w:ascii="Times New Roman" w:hAnsi="Times New Roman"/>
          <w:b w:val="0"/>
          <w:color w:val="000000"/>
          <w:sz w:val="28"/>
          <w:szCs w:val="24"/>
        </w:rPr>
        <w:t>, 429 аудитория</w:t>
      </w:r>
    </w:p>
    <w:p w:rsidR="00D7376D" w:rsidRPr="0095507C" w:rsidRDefault="00D7376D" w:rsidP="00C92045">
      <w:pPr>
        <w:pStyle w:val="a3"/>
        <w:rPr>
          <w:rFonts w:ascii="Times New Roman" w:hAnsi="Times New Roman"/>
          <w:color w:val="000000"/>
          <w:sz w:val="28"/>
          <w:szCs w:val="24"/>
        </w:rPr>
      </w:pPr>
      <w:r w:rsidRPr="0095507C">
        <w:rPr>
          <w:rFonts w:ascii="Times New Roman" w:hAnsi="Times New Roman"/>
          <w:color w:val="000000"/>
          <w:sz w:val="28"/>
          <w:szCs w:val="24"/>
        </w:rPr>
        <w:t>Регистрация</w:t>
      </w:r>
      <w:r w:rsidRPr="0095507C">
        <w:rPr>
          <w:rFonts w:ascii="Times New Roman" w:hAnsi="Times New Roman"/>
          <w:b w:val="0"/>
          <w:color w:val="000000"/>
          <w:sz w:val="28"/>
          <w:szCs w:val="24"/>
        </w:rPr>
        <w:t xml:space="preserve"> – 10.00-10.30</w:t>
      </w:r>
    </w:p>
    <w:p w:rsidR="00C92045" w:rsidRPr="0095507C" w:rsidRDefault="00C92045" w:rsidP="00C92045">
      <w:pPr>
        <w:pStyle w:val="a3"/>
        <w:rPr>
          <w:rFonts w:asciiTheme="minorHAnsi" w:hAnsiTheme="minorHAnsi"/>
          <w:b w:val="0"/>
          <w:sz w:val="28"/>
          <w:szCs w:val="24"/>
        </w:rPr>
      </w:pPr>
      <w:r w:rsidRPr="0095507C">
        <w:rPr>
          <w:sz w:val="26"/>
          <w:szCs w:val="24"/>
        </w:rPr>
        <w:t xml:space="preserve">Начало секции – </w:t>
      </w:r>
      <w:r w:rsidRPr="0095507C">
        <w:rPr>
          <w:b w:val="0"/>
          <w:sz w:val="26"/>
          <w:szCs w:val="24"/>
        </w:rPr>
        <w:t>10.30</w:t>
      </w:r>
    </w:p>
    <w:p w:rsidR="00C92045" w:rsidRPr="0095507C" w:rsidRDefault="00C92045" w:rsidP="00C92045">
      <w:pPr>
        <w:pStyle w:val="a3"/>
        <w:rPr>
          <w:rFonts w:ascii="Times New Roman" w:hAnsi="Times New Roman"/>
          <w:b w:val="0"/>
          <w:sz w:val="28"/>
          <w:szCs w:val="24"/>
        </w:rPr>
      </w:pPr>
      <w:r w:rsidRPr="0095507C">
        <w:rPr>
          <w:rFonts w:ascii="Times New Roman" w:hAnsi="Times New Roman"/>
          <w:sz w:val="28"/>
          <w:szCs w:val="24"/>
        </w:rPr>
        <w:t>Окончание секции</w:t>
      </w:r>
      <w:r w:rsidRPr="0095507C">
        <w:rPr>
          <w:rFonts w:ascii="Times New Roman" w:hAnsi="Times New Roman"/>
          <w:b w:val="0"/>
          <w:sz w:val="28"/>
          <w:szCs w:val="24"/>
        </w:rPr>
        <w:t xml:space="preserve"> – 14.30</w:t>
      </w:r>
    </w:p>
    <w:p w:rsidR="00C92045" w:rsidRPr="0095507C" w:rsidRDefault="00C92045" w:rsidP="00C92045">
      <w:pPr>
        <w:pStyle w:val="a3"/>
        <w:rPr>
          <w:rFonts w:ascii="Times New Roman" w:hAnsi="Times New Roman"/>
          <w:b w:val="0"/>
          <w:sz w:val="28"/>
          <w:szCs w:val="24"/>
        </w:rPr>
      </w:pPr>
      <w:r w:rsidRPr="0095507C">
        <w:rPr>
          <w:rFonts w:ascii="Times New Roman" w:hAnsi="Times New Roman"/>
          <w:sz w:val="28"/>
          <w:szCs w:val="24"/>
        </w:rPr>
        <w:t xml:space="preserve">Регламент выступлений – </w:t>
      </w:r>
      <w:r w:rsidR="00263F25" w:rsidRPr="0095507C">
        <w:rPr>
          <w:rFonts w:ascii="Times New Roman" w:hAnsi="Times New Roman"/>
          <w:b w:val="0"/>
          <w:sz w:val="28"/>
          <w:szCs w:val="24"/>
        </w:rPr>
        <w:t>10</w:t>
      </w:r>
      <w:r w:rsidRPr="0095507C">
        <w:rPr>
          <w:rFonts w:ascii="Times New Roman" w:hAnsi="Times New Roman"/>
          <w:b w:val="0"/>
          <w:sz w:val="28"/>
          <w:szCs w:val="24"/>
        </w:rPr>
        <w:t xml:space="preserve"> мин.</w:t>
      </w:r>
      <w:r w:rsidR="0095507C">
        <w:rPr>
          <w:rFonts w:ascii="Times New Roman" w:hAnsi="Times New Roman"/>
          <w:b w:val="0"/>
          <w:sz w:val="28"/>
          <w:szCs w:val="24"/>
        </w:rPr>
        <w:t xml:space="preserve"> (очередность докладов может меняться)</w:t>
      </w:r>
    </w:p>
    <w:p w:rsidR="00C92045" w:rsidRDefault="00C92045" w:rsidP="00C92045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C92045" w:rsidRDefault="00C92045" w:rsidP="00C9204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81E0E">
        <w:rPr>
          <w:b/>
          <w:bCs/>
          <w:sz w:val="24"/>
          <w:szCs w:val="24"/>
        </w:rPr>
        <w:t>ПРОГРАММА</w:t>
      </w:r>
    </w:p>
    <w:p w:rsidR="00C92045" w:rsidRDefault="00C92045" w:rsidP="001D297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left"/>
        <w:rPr>
          <w:szCs w:val="24"/>
        </w:rPr>
      </w:pPr>
      <w:proofErr w:type="gramStart"/>
      <w:r w:rsidRPr="00FE6C9A">
        <w:rPr>
          <w:b/>
          <w:szCs w:val="24"/>
        </w:rPr>
        <w:t>Герасименко В.В.</w:t>
      </w:r>
      <w:r w:rsidRPr="00FE6C9A">
        <w:rPr>
          <w:szCs w:val="24"/>
        </w:rPr>
        <w:t xml:space="preserve"> (д.э.н., профессор, зав. кафедрой маркетинга, эк</w:t>
      </w:r>
      <w:r w:rsidRPr="00FE6C9A">
        <w:rPr>
          <w:szCs w:val="24"/>
        </w:rPr>
        <w:t>о</w:t>
      </w:r>
      <w:r w:rsidRPr="00FE6C9A">
        <w:rPr>
          <w:szCs w:val="24"/>
        </w:rPr>
        <w:t xml:space="preserve">номический факультет, МГУ имени </w:t>
      </w:r>
      <w:r w:rsidR="001D297C">
        <w:rPr>
          <w:szCs w:val="24"/>
        </w:rPr>
        <w:t xml:space="preserve">М.В. Ломоносова, г. Москва, РФ) </w:t>
      </w:r>
      <w:r w:rsidRPr="00FE6C9A">
        <w:rPr>
          <w:szCs w:val="24"/>
        </w:rPr>
        <w:t>«</w:t>
      </w:r>
      <w:r w:rsidR="001D297C" w:rsidRPr="001D297C">
        <w:rPr>
          <w:szCs w:val="28"/>
        </w:rPr>
        <w:t>Переосмысление управленческого образования: междисциплинарный подход</w:t>
      </w:r>
      <w:r w:rsidRPr="00FE6C9A">
        <w:rPr>
          <w:szCs w:val="24"/>
        </w:rPr>
        <w:t>».</w:t>
      </w:r>
      <w:proofErr w:type="gramEnd"/>
    </w:p>
    <w:p w:rsidR="003D79D1" w:rsidRPr="00FE6C9A" w:rsidRDefault="003D79D1" w:rsidP="001D297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left"/>
        <w:rPr>
          <w:szCs w:val="24"/>
        </w:rPr>
      </w:pPr>
      <w:proofErr w:type="spellStart"/>
      <w:r w:rsidRPr="00263F25">
        <w:rPr>
          <w:b/>
          <w:szCs w:val="24"/>
        </w:rPr>
        <w:t>Миротин</w:t>
      </w:r>
      <w:proofErr w:type="spellEnd"/>
      <w:r w:rsidRPr="00263F25">
        <w:rPr>
          <w:b/>
          <w:szCs w:val="24"/>
        </w:rPr>
        <w:t xml:space="preserve"> Л.Б</w:t>
      </w:r>
      <w:r w:rsidRPr="00804276">
        <w:rPr>
          <w:b/>
          <w:szCs w:val="28"/>
        </w:rPr>
        <w:t>.</w:t>
      </w:r>
      <w:r w:rsidRPr="00804276">
        <w:rPr>
          <w:szCs w:val="28"/>
        </w:rPr>
        <w:t xml:space="preserve"> (</w:t>
      </w:r>
      <w:r w:rsidR="00263F25" w:rsidRPr="00804276">
        <w:rPr>
          <w:szCs w:val="28"/>
        </w:rPr>
        <w:t>проф., д.т.н., МАДИ (ТУ), Председатель координац</w:t>
      </w:r>
      <w:r w:rsidR="00263F25" w:rsidRPr="00804276">
        <w:rPr>
          <w:szCs w:val="28"/>
        </w:rPr>
        <w:t>и</w:t>
      </w:r>
      <w:r w:rsidR="00263F25" w:rsidRPr="00804276">
        <w:rPr>
          <w:szCs w:val="28"/>
        </w:rPr>
        <w:t>онного Совета по логистике, Президент Национального Совета по ц</w:t>
      </w:r>
      <w:r w:rsidR="00263F25" w:rsidRPr="00804276">
        <w:rPr>
          <w:szCs w:val="28"/>
        </w:rPr>
        <w:t>е</w:t>
      </w:r>
      <w:r w:rsidR="00263F25" w:rsidRPr="00804276">
        <w:rPr>
          <w:szCs w:val="28"/>
        </w:rPr>
        <w:t xml:space="preserve">пям поставок, </w:t>
      </w:r>
      <w:proofErr w:type="spellStart"/>
      <w:r w:rsidR="00263F25" w:rsidRPr="00804276">
        <w:rPr>
          <w:szCs w:val="28"/>
        </w:rPr>
        <w:t>г</w:t>
      </w:r>
      <w:proofErr w:type="gramStart"/>
      <w:r w:rsidR="00263F25" w:rsidRPr="00804276">
        <w:rPr>
          <w:szCs w:val="28"/>
        </w:rPr>
        <w:t>.М</w:t>
      </w:r>
      <w:proofErr w:type="gramEnd"/>
      <w:r w:rsidR="00263F25" w:rsidRPr="00804276">
        <w:rPr>
          <w:szCs w:val="28"/>
        </w:rPr>
        <w:t>осква</w:t>
      </w:r>
      <w:proofErr w:type="spellEnd"/>
      <w:r w:rsidR="00263F25" w:rsidRPr="00804276">
        <w:rPr>
          <w:szCs w:val="28"/>
        </w:rPr>
        <w:t>,</w:t>
      </w:r>
      <w:r w:rsidR="00263F25" w:rsidRPr="00FE38D7">
        <w:rPr>
          <w:sz w:val="24"/>
          <w:szCs w:val="24"/>
        </w:rPr>
        <w:t xml:space="preserve"> РФ</w:t>
      </w:r>
      <w:r w:rsidR="00263F25" w:rsidRPr="003E7261">
        <w:rPr>
          <w:sz w:val="24"/>
          <w:szCs w:val="24"/>
        </w:rPr>
        <w:t xml:space="preserve">) </w:t>
      </w:r>
      <w:r>
        <w:rPr>
          <w:szCs w:val="24"/>
        </w:rPr>
        <w:t xml:space="preserve"> «Об инновационных подходах к формир</w:t>
      </w:r>
      <w:r>
        <w:rPr>
          <w:szCs w:val="24"/>
        </w:rPr>
        <w:t>о</w:t>
      </w:r>
      <w:r>
        <w:rPr>
          <w:szCs w:val="24"/>
        </w:rPr>
        <w:t>ванию логистики»</w:t>
      </w:r>
      <w:r w:rsidR="003C0AED">
        <w:rPr>
          <w:szCs w:val="24"/>
        </w:rPr>
        <w:t>.</w:t>
      </w:r>
    </w:p>
    <w:p w:rsidR="00120907" w:rsidRPr="001D297C" w:rsidRDefault="00120907" w:rsidP="001209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szCs w:val="24"/>
        </w:rPr>
      </w:pPr>
      <w:r>
        <w:rPr>
          <w:b/>
          <w:szCs w:val="24"/>
        </w:rPr>
        <w:t xml:space="preserve">Аникин Б.А. </w:t>
      </w:r>
      <w:r w:rsidRPr="00120907">
        <w:rPr>
          <w:szCs w:val="24"/>
        </w:rPr>
        <w:t>(</w:t>
      </w:r>
      <w:proofErr w:type="spellStart"/>
      <w:r>
        <w:rPr>
          <w:szCs w:val="24"/>
        </w:rPr>
        <w:t>д.экон.н</w:t>
      </w:r>
      <w:proofErr w:type="spellEnd"/>
      <w:r>
        <w:rPr>
          <w:szCs w:val="24"/>
        </w:rPr>
        <w:t xml:space="preserve">., профессор, зав кафедрой логистики, ГУУ,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осква</w:t>
      </w:r>
      <w:proofErr w:type="spellEnd"/>
      <w:r>
        <w:rPr>
          <w:szCs w:val="24"/>
        </w:rPr>
        <w:t xml:space="preserve">, РФ) </w:t>
      </w:r>
      <w:r w:rsidRPr="00120907">
        <w:rPr>
          <w:szCs w:val="24"/>
        </w:rPr>
        <w:t>«Логистические проблемы в России»</w:t>
      </w:r>
    </w:p>
    <w:p w:rsidR="00C92045" w:rsidRDefault="00C92045" w:rsidP="00C9204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szCs w:val="24"/>
        </w:rPr>
      </w:pPr>
      <w:proofErr w:type="gramStart"/>
      <w:r w:rsidRPr="00FE6C9A">
        <w:rPr>
          <w:b/>
          <w:szCs w:val="24"/>
        </w:rPr>
        <w:t>Рачковская И.А.</w:t>
      </w:r>
      <w:r w:rsidRPr="00FE6C9A">
        <w:rPr>
          <w:szCs w:val="24"/>
        </w:rPr>
        <w:t xml:space="preserve"> (к.э.н., доцент, зам. зав. кафедр</w:t>
      </w:r>
      <w:r w:rsidR="005D65AE">
        <w:rPr>
          <w:szCs w:val="24"/>
        </w:rPr>
        <w:t>ой</w:t>
      </w:r>
      <w:r w:rsidRPr="00FE6C9A">
        <w:rPr>
          <w:szCs w:val="24"/>
        </w:rPr>
        <w:t xml:space="preserve"> маркетинга, эк</w:t>
      </w:r>
      <w:r w:rsidRPr="00FE6C9A">
        <w:rPr>
          <w:szCs w:val="24"/>
        </w:rPr>
        <w:t>о</w:t>
      </w:r>
      <w:r w:rsidRPr="00FE6C9A">
        <w:rPr>
          <w:szCs w:val="24"/>
        </w:rPr>
        <w:t xml:space="preserve">номический факультет, МГУ имени М.В. Ломоносова, г. Москва, РФ) </w:t>
      </w:r>
      <w:r w:rsidRPr="001D297C">
        <w:rPr>
          <w:szCs w:val="24"/>
        </w:rPr>
        <w:t>«</w:t>
      </w:r>
      <w:r w:rsidR="001D297C" w:rsidRPr="001D297C">
        <w:rPr>
          <w:bCs/>
          <w:color w:val="000000"/>
          <w:sz w:val="29"/>
          <w:szCs w:val="29"/>
          <w:shd w:val="clear" w:color="auto" w:fill="FFFFFF"/>
        </w:rPr>
        <w:t>Развитие теории основных утилит для понимания взаимодействия маркетинга и логистики</w:t>
      </w:r>
      <w:r w:rsidRPr="001D297C">
        <w:rPr>
          <w:szCs w:val="24"/>
        </w:rPr>
        <w:t>».</w:t>
      </w:r>
      <w:proofErr w:type="gramEnd"/>
    </w:p>
    <w:p w:rsidR="00263F25" w:rsidRPr="00263F25" w:rsidRDefault="00263F25" w:rsidP="00263F25">
      <w:pPr>
        <w:numPr>
          <w:ilvl w:val="0"/>
          <w:numId w:val="1"/>
        </w:numPr>
        <w:tabs>
          <w:tab w:val="left" w:pos="284"/>
        </w:tabs>
        <w:spacing w:before="120" w:after="120"/>
        <w:jc w:val="left"/>
        <w:rPr>
          <w:color w:val="000000"/>
          <w:szCs w:val="24"/>
        </w:rPr>
      </w:pPr>
      <w:r>
        <w:rPr>
          <w:b/>
          <w:szCs w:val="24"/>
        </w:rPr>
        <w:t xml:space="preserve">Некрасов А.Г. </w:t>
      </w:r>
      <w:r>
        <w:rPr>
          <w:szCs w:val="24"/>
        </w:rPr>
        <w:t xml:space="preserve">(проф., </w:t>
      </w:r>
      <w:proofErr w:type="spellStart"/>
      <w:r>
        <w:rPr>
          <w:szCs w:val="24"/>
        </w:rPr>
        <w:t>д.экон.н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</w:rPr>
        <w:t>зам.декана</w:t>
      </w:r>
      <w:proofErr w:type="spellEnd"/>
      <w:r>
        <w:rPr>
          <w:szCs w:val="24"/>
        </w:rPr>
        <w:t xml:space="preserve"> МАДИ,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осква</w:t>
      </w:r>
      <w:proofErr w:type="spellEnd"/>
      <w:r>
        <w:rPr>
          <w:szCs w:val="24"/>
        </w:rPr>
        <w:t xml:space="preserve">, РФ) </w:t>
      </w:r>
      <w:r w:rsidRPr="00685049">
        <w:rPr>
          <w:szCs w:val="24"/>
        </w:rPr>
        <w:t>«</w:t>
      </w:r>
      <w:r w:rsidRPr="00685049">
        <w:rPr>
          <w:bCs/>
          <w:color w:val="000000"/>
          <w:shd w:val="clear" w:color="auto" w:fill="FFFFFF"/>
        </w:rPr>
        <w:t>Управление жизненным циклом транспортно-логистических систем»</w:t>
      </w:r>
    </w:p>
    <w:p w:rsidR="00263F25" w:rsidRPr="003C0AED" w:rsidRDefault="00263F25" w:rsidP="00263F25">
      <w:pPr>
        <w:numPr>
          <w:ilvl w:val="0"/>
          <w:numId w:val="1"/>
        </w:numPr>
        <w:tabs>
          <w:tab w:val="left" w:pos="284"/>
        </w:tabs>
        <w:spacing w:before="120" w:after="120"/>
        <w:jc w:val="left"/>
        <w:rPr>
          <w:color w:val="000000"/>
          <w:szCs w:val="24"/>
        </w:rPr>
      </w:pPr>
      <w:proofErr w:type="gramStart"/>
      <w:r w:rsidRPr="00FE6C9A">
        <w:rPr>
          <w:b/>
          <w:color w:val="000000"/>
          <w:szCs w:val="24"/>
        </w:rPr>
        <w:t>Слепенкова Е.М.</w:t>
      </w:r>
      <w:r w:rsidRPr="00FE6C9A">
        <w:rPr>
          <w:color w:val="000000"/>
          <w:szCs w:val="24"/>
        </w:rPr>
        <w:t xml:space="preserve"> </w:t>
      </w:r>
      <w:r w:rsidR="005D65AE">
        <w:rPr>
          <w:szCs w:val="24"/>
        </w:rPr>
        <w:t xml:space="preserve">(к.э.н., доцент, </w:t>
      </w:r>
      <w:r w:rsidRPr="00FE6C9A">
        <w:rPr>
          <w:szCs w:val="24"/>
        </w:rPr>
        <w:t>экономический факультет, МГУ им</w:t>
      </w:r>
      <w:r w:rsidRPr="00FE6C9A">
        <w:rPr>
          <w:szCs w:val="24"/>
        </w:rPr>
        <w:t>е</w:t>
      </w:r>
      <w:r w:rsidRPr="00FE6C9A">
        <w:rPr>
          <w:szCs w:val="24"/>
        </w:rPr>
        <w:t xml:space="preserve">ни М.В. Ломоносова, г. Москва, РФ) </w:t>
      </w:r>
      <w:r w:rsidRPr="001D297C">
        <w:rPr>
          <w:szCs w:val="24"/>
        </w:rPr>
        <w:t>«</w:t>
      </w:r>
      <w:proofErr w:type="spellStart"/>
      <w:r w:rsidRPr="001D297C">
        <w:rPr>
          <w:bCs/>
          <w:color w:val="000000"/>
          <w:sz w:val="29"/>
          <w:szCs w:val="29"/>
          <w:shd w:val="clear" w:color="auto" w:fill="FFFFFF"/>
        </w:rPr>
        <w:t>Омниченнел</w:t>
      </w:r>
      <w:proofErr w:type="spellEnd"/>
      <w:r w:rsidRPr="001D297C">
        <w:rPr>
          <w:bCs/>
          <w:color w:val="000000"/>
          <w:sz w:val="29"/>
          <w:szCs w:val="29"/>
          <w:shd w:val="clear" w:color="auto" w:fill="FFFFFF"/>
        </w:rPr>
        <w:t xml:space="preserve"> - концепция вза</w:t>
      </w:r>
      <w:r w:rsidRPr="001D297C">
        <w:rPr>
          <w:bCs/>
          <w:color w:val="000000"/>
          <w:sz w:val="29"/>
          <w:szCs w:val="29"/>
          <w:shd w:val="clear" w:color="auto" w:fill="FFFFFF"/>
        </w:rPr>
        <w:t>и</w:t>
      </w:r>
      <w:r w:rsidRPr="001D297C">
        <w:rPr>
          <w:bCs/>
          <w:color w:val="000000"/>
          <w:sz w:val="29"/>
          <w:szCs w:val="29"/>
          <w:shd w:val="clear" w:color="auto" w:fill="FFFFFF"/>
        </w:rPr>
        <w:t>модействия маркетинга и логистики</w:t>
      </w:r>
      <w:r w:rsidRPr="001D297C">
        <w:rPr>
          <w:szCs w:val="24"/>
        </w:rPr>
        <w:t>».</w:t>
      </w:r>
      <w:proofErr w:type="gramEnd"/>
    </w:p>
    <w:p w:rsidR="003C0AED" w:rsidRPr="003C0AED" w:rsidRDefault="003C0AED" w:rsidP="00263F25">
      <w:pPr>
        <w:numPr>
          <w:ilvl w:val="0"/>
          <w:numId w:val="1"/>
        </w:numPr>
        <w:tabs>
          <w:tab w:val="left" w:pos="284"/>
        </w:tabs>
        <w:spacing w:before="120" w:after="12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Щекин Д</w:t>
      </w:r>
      <w:r w:rsidRPr="003C0AED">
        <w:rPr>
          <w:b/>
          <w:color w:val="000000"/>
          <w:szCs w:val="24"/>
        </w:rPr>
        <w:t xml:space="preserve">.А. </w:t>
      </w:r>
      <w:r>
        <w:rPr>
          <w:color w:val="000000"/>
          <w:szCs w:val="24"/>
        </w:rPr>
        <w:t xml:space="preserve">(Начальник отдела Департамента </w:t>
      </w:r>
      <w:proofErr w:type="spellStart"/>
      <w:r>
        <w:rPr>
          <w:color w:val="000000"/>
          <w:szCs w:val="24"/>
        </w:rPr>
        <w:t>техрегулирования</w:t>
      </w:r>
      <w:proofErr w:type="spellEnd"/>
      <w:r>
        <w:rPr>
          <w:color w:val="000000"/>
          <w:szCs w:val="24"/>
        </w:rPr>
        <w:t xml:space="preserve"> и а</w:t>
      </w:r>
      <w:r>
        <w:rPr>
          <w:color w:val="000000"/>
          <w:szCs w:val="24"/>
        </w:rPr>
        <w:t>к</w:t>
      </w:r>
      <w:r>
        <w:rPr>
          <w:color w:val="000000"/>
          <w:szCs w:val="24"/>
        </w:rPr>
        <w:t xml:space="preserve">кредитации, Европейская экономическая комиссия, </w:t>
      </w:r>
      <w:proofErr w:type="spellStart"/>
      <w:r>
        <w:rPr>
          <w:color w:val="000000"/>
          <w:szCs w:val="24"/>
        </w:rPr>
        <w:t>г</w:t>
      </w:r>
      <w:proofErr w:type="gramStart"/>
      <w:r>
        <w:rPr>
          <w:color w:val="000000"/>
          <w:szCs w:val="24"/>
        </w:rPr>
        <w:t>.М</w:t>
      </w:r>
      <w:proofErr w:type="gramEnd"/>
      <w:r>
        <w:rPr>
          <w:color w:val="000000"/>
          <w:szCs w:val="24"/>
        </w:rPr>
        <w:t>осква</w:t>
      </w:r>
      <w:proofErr w:type="spellEnd"/>
      <w:r>
        <w:rPr>
          <w:color w:val="000000"/>
          <w:szCs w:val="24"/>
        </w:rPr>
        <w:t>, РФ) «К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ординация систем технического регулирования в отраслях с точки зр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>ния маркетинга и логистики».</w:t>
      </w:r>
    </w:p>
    <w:p w:rsidR="00263F25" w:rsidRPr="00263F25" w:rsidRDefault="003D79D1" w:rsidP="00263F25">
      <w:pPr>
        <w:numPr>
          <w:ilvl w:val="0"/>
          <w:numId w:val="1"/>
        </w:numPr>
        <w:tabs>
          <w:tab w:val="left" w:pos="284"/>
        </w:tabs>
        <w:spacing w:before="120" w:after="120"/>
        <w:jc w:val="left"/>
        <w:rPr>
          <w:color w:val="000000"/>
          <w:szCs w:val="24"/>
        </w:rPr>
      </w:pPr>
      <w:r w:rsidRPr="00263F25">
        <w:rPr>
          <w:b/>
          <w:szCs w:val="28"/>
        </w:rPr>
        <w:lastRenderedPageBreak/>
        <w:t>Курбатов О.Н.</w:t>
      </w:r>
      <w:r w:rsidRPr="00263F25">
        <w:rPr>
          <w:szCs w:val="28"/>
        </w:rPr>
        <w:t xml:space="preserve"> (главный редактор журнала «Логистика», </w:t>
      </w:r>
      <w:proofErr w:type="spellStart"/>
      <w:r w:rsidRPr="00263F25">
        <w:rPr>
          <w:szCs w:val="28"/>
        </w:rPr>
        <w:t>г</w:t>
      </w:r>
      <w:proofErr w:type="gramStart"/>
      <w:r w:rsidRPr="00263F25">
        <w:rPr>
          <w:szCs w:val="28"/>
        </w:rPr>
        <w:t>.М</w:t>
      </w:r>
      <w:proofErr w:type="gramEnd"/>
      <w:r w:rsidRPr="00263F25">
        <w:rPr>
          <w:szCs w:val="28"/>
        </w:rPr>
        <w:t>осква</w:t>
      </w:r>
      <w:proofErr w:type="spellEnd"/>
      <w:r w:rsidRPr="00263F25">
        <w:rPr>
          <w:szCs w:val="28"/>
        </w:rPr>
        <w:t>, РФ)</w:t>
      </w:r>
      <w:r w:rsidR="00804276">
        <w:rPr>
          <w:szCs w:val="28"/>
        </w:rPr>
        <w:t>,</w:t>
      </w:r>
      <w:r w:rsidRPr="00263F25">
        <w:rPr>
          <w:szCs w:val="28"/>
        </w:rPr>
        <w:t xml:space="preserve"> </w:t>
      </w:r>
      <w:r w:rsidRPr="00263F25">
        <w:rPr>
          <w:b/>
          <w:szCs w:val="28"/>
        </w:rPr>
        <w:t>Кислова Ю.Е</w:t>
      </w:r>
      <w:r w:rsidR="0008753F">
        <w:rPr>
          <w:szCs w:val="28"/>
        </w:rPr>
        <w:t>. (директор «</w:t>
      </w:r>
      <w:proofErr w:type="spellStart"/>
      <w:r w:rsidR="0008753F">
        <w:rPr>
          <w:szCs w:val="28"/>
        </w:rPr>
        <w:t>МаркетГайд</w:t>
      </w:r>
      <w:proofErr w:type="spellEnd"/>
      <w:r w:rsidR="0008753F">
        <w:rPr>
          <w:szCs w:val="28"/>
        </w:rPr>
        <w:t>»</w:t>
      </w:r>
      <w:r w:rsidRPr="00263F25">
        <w:rPr>
          <w:szCs w:val="28"/>
        </w:rPr>
        <w:t xml:space="preserve">, </w:t>
      </w:r>
      <w:proofErr w:type="spellStart"/>
      <w:r w:rsidRPr="00263F25">
        <w:rPr>
          <w:szCs w:val="28"/>
        </w:rPr>
        <w:t>г.Москва</w:t>
      </w:r>
      <w:proofErr w:type="spellEnd"/>
      <w:r w:rsidRPr="00263F25">
        <w:rPr>
          <w:szCs w:val="28"/>
        </w:rPr>
        <w:t>, РФ) «</w:t>
      </w:r>
      <w:r w:rsidR="00263F25" w:rsidRPr="00263F25">
        <w:rPr>
          <w:color w:val="000000"/>
          <w:szCs w:val="28"/>
        </w:rPr>
        <w:t>Развитие рынка логистики Забайкальского края и близлежащих регионов»</w:t>
      </w:r>
      <w:r w:rsidR="00804276">
        <w:rPr>
          <w:color w:val="000000"/>
          <w:szCs w:val="28"/>
        </w:rPr>
        <w:t>.</w:t>
      </w:r>
    </w:p>
    <w:p w:rsidR="00263F25" w:rsidRDefault="00263F25" w:rsidP="00263F25">
      <w:pPr>
        <w:numPr>
          <w:ilvl w:val="0"/>
          <w:numId w:val="1"/>
        </w:numPr>
        <w:tabs>
          <w:tab w:val="left" w:pos="284"/>
        </w:tabs>
        <w:spacing w:before="120" w:after="120"/>
        <w:jc w:val="left"/>
        <w:rPr>
          <w:color w:val="000000"/>
          <w:szCs w:val="24"/>
        </w:rPr>
      </w:pPr>
      <w:r w:rsidRPr="001D297C">
        <w:rPr>
          <w:b/>
          <w:color w:val="000000"/>
          <w:szCs w:val="24"/>
        </w:rPr>
        <w:t>Черников А.В.</w:t>
      </w:r>
      <w:r w:rsidRPr="001D297C">
        <w:rPr>
          <w:color w:val="000000"/>
          <w:szCs w:val="24"/>
        </w:rPr>
        <w:t xml:space="preserve"> (</w:t>
      </w:r>
      <w:r w:rsidRPr="00FE6C9A">
        <w:rPr>
          <w:szCs w:val="24"/>
        </w:rPr>
        <w:t xml:space="preserve">к.э.н., доцент кафедры маркетинга, экономический факультет, МГУ </w:t>
      </w:r>
      <w:r w:rsidRPr="001D297C">
        <w:rPr>
          <w:szCs w:val="24"/>
        </w:rPr>
        <w:t xml:space="preserve">имени </w:t>
      </w:r>
      <w:r w:rsidRPr="001D297C">
        <w:t>М.В. Ломоносова, г. Москва, РФ)</w:t>
      </w:r>
      <w:r w:rsidRPr="001D297C">
        <w:rPr>
          <w:szCs w:val="24"/>
        </w:rPr>
        <w:t xml:space="preserve"> «</w:t>
      </w:r>
      <w:r w:rsidRPr="001D297C">
        <w:rPr>
          <w:rStyle w:val="s2"/>
          <w:bCs/>
          <w:iCs/>
          <w:color w:val="000000"/>
          <w:szCs w:val="28"/>
        </w:rPr>
        <w:t>Взаимоде</w:t>
      </w:r>
      <w:r w:rsidRPr="001D297C">
        <w:rPr>
          <w:rStyle w:val="s2"/>
          <w:bCs/>
          <w:iCs/>
          <w:color w:val="000000"/>
          <w:szCs w:val="28"/>
        </w:rPr>
        <w:t>й</w:t>
      </w:r>
      <w:r w:rsidRPr="001D297C">
        <w:rPr>
          <w:rStyle w:val="s2"/>
          <w:bCs/>
          <w:iCs/>
          <w:color w:val="000000"/>
          <w:szCs w:val="28"/>
        </w:rPr>
        <w:t xml:space="preserve">ствие маркетинга и </w:t>
      </w:r>
      <w:proofErr w:type="spellStart"/>
      <w:r w:rsidRPr="001D297C">
        <w:rPr>
          <w:rStyle w:val="s2"/>
          <w:bCs/>
          <w:iCs/>
          <w:color w:val="000000"/>
          <w:szCs w:val="28"/>
        </w:rPr>
        <w:t>логистики</w:t>
      </w:r>
      <w:r w:rsidRPr="001D297C">
        <w:rPr>
          <w:rStyle w:val="s1"/>
          <w:bCs/>
          <w:iCs/>
          <w:color w:val="000000"/>
          <w:szCs w:val="28"/>
        </w:rPr>
        <w:t>в</w:t>
      </w:r>
      <w:proofErr w:type="spellEnd"/>
      <w:r w:rsidRPr="001D297C">
        <w:rPr>
          <w:rStyle w:val="s1"/>
          <w:bCs/>
          <w:iCs/>
          <w:color w:val="000000"/>
          <w:szCs w:val="28"/>
        </w:rPr>
        <w:t xml:space="preserve"> инновационном развитии энергои</w:t>
      </w:r>
      <w:r w:rsidRPr="001D297C">
        <w:rPr>
          <w:rStyle w:val="s1"/>
          <w:bCs/>
          <w:iCs/>
          <w:color w:val="000000"/>
          <w:szCs w:val="28"/>
        </w:rPr>
        <w:t>н</w:t>
      </w:r>
      <w:r w:rsidRPr="001D297C">
        <w:rPr>
          <w:rStyle w:val="s1"/>
          <w:bCs/>
          <w:iCs/>
          <w:color w:val="000000"/>
          <w:szCs w:val="28"/>
        </w:rPr>
        <w:t>формационных технологий</w:t>
      </w:r>
      <w:r>
        <w:rPr>
          <w:rStyle w:val="s1"/>
          <w:bCs/>
          <w:iCs/>
          <w:color w:val="000000"/>
          <w:szCs w:val="28"/>
        </w:rPr>
        <w:t>»</w:t>
      </w:r>
      <w:r w:rsidR="003C0AED">
        <w:rPr>
          <w:rStyle w:val="s1"/>
          <w:bCs/>
          <w:iCs/>
          <w:color w:val="000000"/>
          <w:szCs w:val="28"/>
        </w:rPr>
        <w:t>.</w:t>
      </w:r>
    </w:p>
    <w:p w:rsidR="00D7376D" w:rsidRDefault="00D7376D" w:rsidP="00D7376D">
      <w:pPr>
        <w:numPr>
          <w:ilvl w:val="0"/>
          <w:numId w:val="1"/>
        </w:numPr>
        <w:tabs>
          <w:tab w:val="left" w:pos="284"/>
        </w:tabs>
        <w:spacing w:before="120" w:after="120"/>
        <w:jc w:val="left"/>
        <w:rPr>
          <w:color w:val="000000"/>
          <w:szCs w:val="24"/>
        </w:rPr>
      </w:pPr>
      <w:proofErr w:type="spellStart"/>
      <w:r w:rsidRPr="00685049">
        <w:rPr>
          <w:b/>
          <w:szCs w:val="24"/>
        </w:rPr>
        <w:t>Лесняк</w:t>
      </w:r>
      <w:proofErr w:type="spellEnd"/>
      <w:r w:rsidRPr="00685049">
        <w:rPr>
          <w:b/>
          <w:szCs w:val="24"/>
        </w:rPr>
        <w:t xml:space="preserve"> В.И.</w:t>
      </w:r>
      <w:r w:rsidRPr="00685049">
        <w:rPr>
          <w:szCs w:val="24"/>
        </w:rPr>
        <w:t xml:space="preserve"> (директор Национального Це</w:t>
      </w:r>
      <w:r>
        <w:rPr>
          <w:szCs w:val="24"/>
        </w:rPr>
        <w:t xml:space="preserve">нтра логистики,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осква</w:t>
      </w:r>
      <w:proofErr w:type="spellEnd"/>
      <w:r>
        <w:rPr>
          <w:szCs w:val="24"/>
        </w:rPr>
        <w:t>, РФ) «Маркетинг как основа принятия логистических решений».</w:t>
      </w:r>
    </w:p>
    <w:p w:rsidR="00D7376D" w:rsidRPr="00263F25" w:rsidRDefault="00D7376D" w:rsidP="00D7376D">
      <w:pPr>
        <w:numPr>
          <w:ilvl w:val="0"/>
          <w:numId w:val="1"/>
        </w:numPr>
        <w:tabs>
          <w:tab w:val="left" w:pos="284"/>
        </w:tabs>
        <w:spacing w:before="120" w:after="120"/>
        <w:jc w:val="left"/>
        <w:rPr>
          <w:color w:val="000000"/>
          <w:szCs w:val="24"/>
        </w:rPr>
      </w:pPr>
      <w:r w:rsidRPr="00263F25">
        <w:rPr>
          <w:b/>
          <w:szCs w:val="24"/>
        </w:rPr>
        <w:t>Дмитриева Н.И.</w:t>
      </w:r>
      <w:r>
        <w:rPr>
          <w:szCs w:val="24"/>
        </w:rPr>
        <w:t xml:space="preserve"> (к.э.н., доц., факультет </w:t>
      </w:r>
      <w:proofErr w:type="spellStart"/>
      <w:r>
        <w:rPr>
          <w:szCs w:val="24"/>
        </w:rPr>
        <w:t>госуправления</w:t>
      </w:r>
      <w:proofErr w:type="spellEnd"/>
      <w:r w:rsidRPr="00263F25">
        <w:rPr>
          <w:szCs w:val="24"/>
        </w:rPr>
        <w:t xml:space="preserve"> МГУ имени </w:t>
      </w:r>
      <w:proofErr w:type="spellStart"/>
      <w:r w:rsidRPr="00263F25">
        <w:rPr>
          <w:szCs w:val="24"/>
        </w:rPr>
        <w:t>М.В.Ломоносова</w:t>
      </w:r>
      <w:proofErr w:type="spellEnd"/>
      <w:r w:rsidRPr="00263F25">
        <w:rPr>
          <w:szCs w:val="24"/>
        </w:rPr>
        <w:t xml:space="preserve">, </w:t>
      </w:r>
      <w:proofErr w:type="spellStart"/>
      <w:r w:rsidRPr="00263F25">
        <w:rPr>
          <w:szCs w:val="24"/>
        </w:rPr>
        <w:t>г</w:t>
      </w:r>
      <w:proofErr w:type="gramStart"/>
      <w:r w:rsidRPr="00263F25">
        <w:rPr>
          <w:szCs w:val="24"/>
        </w:rPr>
        <w:t>.М</w:t>
      </w:r>
      <w:proofErr w:type="gramEnd"/>
      <w:r w:rsidRPr="00263F25">
        <w:rPr>
          <w:szCs w:val="24"/>
        </w:rPr>
        <w:t>осква</w:t>
      </w:r>
      <w:proofErr w:type="spellEnd"/>
      <w:r w:rsidRPr="00263F25">
        <w:rPr>
          <w:szCs w:val="24"/>
        </w:rPr>
        <w:t>, РФ) «</w:t>
      </w:r>
      <w:r>
        <w:rPr>
          <w:szCs w:val="24"/>
        </w:rPr>
        <w:t>Логистические услуги в маркетинге взаимоотношений».</w:t>
      </w:r>
    </w:p>
    <w:p w:rsidR="00D7376D" w:rsidRPr="00685049" w:rsidRDefault="00D7376D" w:rsidP="00D7376D">
      <w:pPr>
        <w:numPr>
          <w:ilvl w:val="0"/>
          <w:numId w:val="1"/>
        </w:numPr>
        <w:tabs>
          <w:tab w:val="left" w:pos="284"/>
        </w:tabs>
        <w:spacing w:before="120" w:after="120"/>
        <w:jc w:val="left"/>
        <w:rPr>
          <w:color w:val="000000"/>
          <w:szCs w:val="24"/>
        </w:rPr>
      </w:pPr>
      <w:r w:rsidRPr="001D297C">
        <w:rPr>
          <w:b/>
          <w:szCs w:val="24"/>
        </w:rPr>
        <w:t>Никитин С.А.</w:t>
      </w:r>
      <w:r w:rsidRPr="001D297C">
        <w:rPr>
          <w:szCs w:val="24"/>
        </w:rPr>
        <w:t xml:space="preserve"> (ассистент кафедры маркетинга, экономический ф</w:t>
      </w:r>
      <w:r w:rsidRPr="001D297C">
        <w:rPr>
          <w:szCs w:val="24"/>
        </w:rPr>
        <w:t>а</w:t>
      </w:r>
      <w:r w:rsidRPr="001D297C">
        <w:rPr>
          <w:szCs w:val="24"/>
        </w:rPr>
        <w:t>культет, МГУ имени М.В. Ломоносова, г. Москва, РФ) «</w:t>
      </w:r>
      <w:r w:rsidRPr="001D297C">
        <w:rPr>
          <w:bCs/>
          <w:color w:val="000000"/>
          <w:sz w:val="29"/>
          <w:szCs w:val="29"/>
          <w:shd w:val="clear" w:color="auto" w:fill="FFFFFF"/>
        </w:rPr>
        <w:t>Латентно-структурный анализ в маркетинговых исследованиях»</w:t>
      </w:r>
      <w:r>
        <w:rPr>
          <w:bCs/>
          <w:color w:val="000000"/>
          <w:sz w:val="29"/>
          <w:szCs w:val="29"/>
          <w:shd w:val="clear" w:color="auto" w:fill="FFFFFF"/>
        </w:rPr>
        <w:t>.</w:t>
      </w:r>
    </w:p>
    <w:p w:rsidR="00263F25" w:rsidRPr="00CD36D4" w:rsidRDefault="00263F25" w:rsidP="00263F25">
      <w:pPr>
        <w:numPr>
          <w:ilvl w:val="0"/>
          <w:numId w:val="1"/>
        </w:numPr>
        <w:tabs>
          <w:tab w:val="left" w:pos="284"/>
        </w:tabs>
        <w:spacing w:before="120" w:after="120"/>
        <w:jc w:val="left"/>
        <w:rPr>
          <w:color w:val="000000"/>
          <w:szCs w:val="24"/>
        </w:rPr>
      </w:pPr>
      <w:r w:rsidRPr="00CD36D4">
        <w:rPr>
          <w:b/>
          <w:bCs/>
          <w:color w:val="000000"/>
          <w:szCs w:val="24"/>
        </w:rPr>
        <w:t xml:space="preserve">Синицына А.С. </w:t>
      </w:r>
      <w:r w:rsidRPr="00CD36D4">
        <w:rPr>
          <w:bCs/>
          <w:color w:val="000000"/>
          <w:szCs w:val="24"/>
        </w:rPr>
        <w:t xml:space="preserve">(доцент, к.т.н., МИИТ, </w:t>
      </w:r>
      <w:proofErr w:type="spellStart"/>
      <w:r w:rsidRPr="00CD36D4">
        <w:rPr>
          <w:bCs/>
          <w:color w:val="000000"/>
          <w:szCs w:val="24"/>
        </w:rPr>
        <w:t>г</w:t>
      </w:r>
      <w:proofErr w:type="gramStart"/>
      <w:r w:rsidRPr="00CD36D4">
        <w:rPr>
          <w:bCs/>
          <w:color w:val="000000"/>
          <w:szCs w:val="24"/>
        </w:rPr>
        <w:t>.М</w:t>
      </w:r>
      <w:proofErr w:type="gramEnd"/>
      <w:r w:rsidRPr="00CD36D4">
        <w:rPr>
          <w:bCs/>
          <w:color w:val="000000"/>
          <w:szCs w:val="24"/>
        </w:rPr>
        <w:t>осква</w:t>
      </w:r>
      <w:proofErr w:type="spellEnd"/>
      <w:r w:rsidRPr="00CD36D4">
        <w:rPr>
          <w:bCs/>
          <w:color w:val="000000"/>
          <w:szCs w:val="24"/>
        </w:rPr>
        <w:t xml:space="preserve">, РФ) </w:t>
      </w:r>
      <w:r w:rsidRPr="00CD36D4">
        <w:rPr>
          <w:bCs/>
          <w:color w:val="000000"/>
          <w:szCs w:val="28"/>
        </w:rPr>
        <w:t>«</w:t>
      </w:r>
      <w:r w:rsidRPr="00CD36D4">
        <w:rPr>
          <w:color w:val="000000"/>
          <w:szCs w:val="28"/>
        </w:rPr>
        <w:t xml:space="preserve">Логистические и маркетинговые подходы при проектировании </w:t>
      </w:r>
      <w:proofErr w:type="spellStart"/>
      <w:r w:rsidRPr="00CD36D4">
        <w:rPr>
          <w:color w:val="000000"/>
          <w:szCs w:val="28"/>
        </w:rPr>
        <w:t>интермодальных</w:t>
      </w:r>
      <w:proofErr w:type="spellEnd"/>
      <w:r w:rsidRPr="00CD36D4">
        <w:rPr>
          <w:color w:val="000000"/>
          <w:szCs w:val="28"/>
        </w:rPr>
        <w:t xml:space="preserve"> цепей поставок»</w:t>
      </w:r>
      <w:r w:rsidR="003C0AED">
        <w:rPr>
          <w:color w:val="000000"/>
          <w:szCs w:val="28"/>
        </w:rPr>
        <w:t>.</w:t>
      </w:r>
    </w:p>
    <w:p w:rsidR="003D79D1" w:rsidRPr="00685049" w:rsidRDefault="003D79D1" w:rsidP="003D79D1">
      <w:pPr>
        <w:numPr>
          <w:ilvl w:val="0"/>
          <w:numId w:val="1"/>
        </w:numPr>
        <w:tabs>
          <w:tab w:val="left" w:pos="284"/>
        </w:tabs>
        <w:spacing w:before="120" w:after="120"/>
        <w:jc w:val="left"/>
        <w:rPr>
          <w:color w:val="000000"/>
          <w:szCs w:val="24"/>
        </w:rPr>
      </w:pPr>
      <w:proofErr w:type="spellStart"/>
      <w:r w:rsidRPr="00685049">
        <w:rPr>
          <w:b/>
          <w:iCs/>
          <w:color w:val="000000"/>
        </w:rPr>
        <w:t>Мальшина</w:t>
      </w:r>
      <w:proofErr w:type="spellEnd"/>
      <w:r w:rsidRPr="00685049">
        <w:rPr>
          <w:b/>
          <w:iCs/>
          <w:color w:val="000000"/>
        </w:rPr>
        <w:t xml:space="preserve"> Н. А.</w:t>
      </w:r>
      <w:r w:rsidRPr="00685049">
        <w:rPr>
          <w:iCs/>
          <w:color w:val="000000"/>
        </w:rPr>
        <w:t xml:space="preserve"> (канд. философ</w:t>
      </w:r>
      <w:proofErr w:type="gramStart"/>
      <w:r w:rsidRPr="00685049">
        <w:rPr>
          <w:iCs/>
          <w:color w:val="000000"/>
        </w:rPr>
        <w:t>.</w:t>
      </w:r>
      <w:proofErr w:type="gramEnd"/>
      <w:r w:rsidRPr="00685049">
        <w:rPr>
          <w:iCs/>
          <w:color w:val="000000"/>
        </w:rPr>
        <w:t xml:space="preserve"> </w:t>
      </w:r>
      <w:proofErr w:type="gramStart"/>
      <w:r w:rsidRPr="00685049">
        <w:rPr>
          <w:iCs/>
          <w:color w:val="000000"/>
        </w:rPr>
        <w:t>н</w:t>
      </w:r>
      <w:proofErr w:type="gramEnd"/>
      <w:r w:rsidRPr="00685049">
        <w:rPr>
          <w:iCs/>
          <w:color w:val="000000"/>
        </w:rPr>
        <w:t>., доцент</w:t>
      </w:r>
      <w:r w:rsidRPr="00685049">
        <w:rPr>
          <w:color w:val="000000"/>
        </w:rPr>
        <w:t xml:space="preserve"> </w:t>
      </w:r>
      <w:r w:rsidRPr="00685049">
        <w:rPr>
          <w:iCs/>
          <w:color w:val="000000"/>
        </w:rPr>
        <w:t>РГТЭУ</w:t>
      </w:r>
      <w:r w:rsidRPr="00685049">
        <w:rPr>
          <w:color w:val="000000"/>
        </w:rPr>
        <w:t xml:space="preserve"> </w:t>
      </w:r>
      <w:r w:rsidRPr="00685049">
        <w:rPr>
          <w:iCs/>
          <w:color w:val="000000"/>
        </w:rPr>
        <w:t>Саратовский и</w:t>
      </w:r>
      <w:r w:rsidRPr="00685049">
        <w:rPr>
          <w:iCs/>
          <w:color w:val="000000"/>
        </w:rPr>
        <w:t>н</w:t>
      </w:r>
      <w:r w:rsidRPr="00685049">
        <w:rPr>
          <w:iCs/>
          <w:color w:val="000000"/>
        </w:rPr>
        <w:t>ститут (филиал)</w:t>
      </w:r>
      <w:r w:rsidRPr="00685049">
        <w:rPr>
          <w:color w:val="000000"/>
        </w:rPr>
        <w:t xml:space="preserve"> </w:t>
      </w:r>
      <w:r w:rsidRPr="00685049">
        <w:rPr>
          <w:iCs/>
          <w:color w:val="000000"/>
        </w:rPr>
        <w:t>г. Саратов, РФ) «</w:t>
      </w:r>
      <w:r w:rsidRPr="00685049">
        <w:rPr>
          <w:bCs/>
          <w:color w:val="000000"/>
          <w:szCs w:val="28"/>
        </w:rPr>
        <w:t>Основы развития интегрированных логистических систем в сфере социально-культурного сервиса</w:t>
      </w:r>
      <w:r>
        <w:rPr>
          <w:bCs/>
          <w:color w:val="000000"/>
          <w:szCs w:val="28"/>
        </w:rPr>
        <w:t>»</w:t>
      </w:r>
      <w:r w:rsidR="003C0AED">
        <w:rPr>
          <w:bCs/>
          <w:color w:val="000000"/>
          <w:szCs w:val="28"/>
        </w:rPr>
        <w:t>.</w:t>
      </w:r>
    </w:p>
    <w:p w:rsidR="003D79D1" w:rsidRPr="007A1E28" w:rsidRDefault="003D79D1" w:rsidP="003D79D1">
      <w:pPr>
        <w:numPr>
          <w:ilvl w:val="0"/>
          <w:numId w:val="1"/>
        </w:numPr>
        <w:tabs>
          <w:tab w:val="left" w:pos="284"/>
        </w:tabs>
        <w:spacing w:before="120" w:after="120"/>
        <w:jc w:val="left"/>
        <w:rPr>
          <w:rStyle w:val="aa"/>
          <w:b w:val="0"/>
          <w:bCs w:val="0"/>
          <w:color w:val="000000"/>
          <w:szCs w:val="24"/>
        </w:rPr>
      </w:pPr>
      <w:proofErr w:type="spellStart"/>
      <w:r w:rsidRPr="00685049">
        <w:rPr>
          <w:b/>
          <w:bCs/>
          <w:color w:val="000000"/>
          <w:szCs w:val="24"/>
        </w:rPr>
        <w:t>Чернятович</w:t>
      </w:r>
      <w:proofErr w:type="spellEnd"/>
      <w:r w:rsidRPr="00685049">
        <w:rPr>
          <w:b/>
          <w:bCs/>
          <w:color w:val="000000"/>
          <w:szCs w:val="24"/>
        </w:rPr>
        <w:t xml:space="preserve"> Ю.П.</w:t>
      </w:r>
      <w:r w:rsidRPr="00685049">
        <w:rPr>
          <w:szCs w:val="24"/>
        </w:rPr>
        <w:t xml:space="preserve"> (доцент, Институт бизнеса, психологии и управл</w:t>
      </w:r>
      <w:r w:rsidRPr="00685049">
        <w:rPr>
          <w:szCs w:val="24"/>
        </w:rPr>
        <w:t>е</w:t>
      </w:r>
      <w:r w:rsidRPr="00685049">
        <w:rPr>
          <w:szCs w:val="24"/>
        </w:rPr>
        <w:t xml:space="preserve">ния, </w:t>
      </w:r>
      <w:proofErr w:type="spellStart"/>
      <w:r w:rsidRPr="00685049">
        <w:rPr>
          <w:szCs w:val="24"/>
        </w:rPr>
        <w:t>г</w:t>
      </w:r>
      <w:proofErr w:type="gramStart"/>
      <w:r w:rsidRPr="00685049">
        <w:rPr>
          <w:szCs w:val="24"/>
        </w:rPr>
        <w:t>.Х</w:t>
      </w:r>
      <w:proofErr w:type="gramEnd"/>
      <w:r w:rsidRPr="00685049">
        <w:rPr>
          <w:szCs w:val="24"/>
        </w:rPr>
        <w:t>имки</w:t>
      </w:r>
      <w:proofErr w:type="spellEnd"/>
      <w:r w:rsidRPr="00685049">
        <w:rPr>
          <w:szCs w:val="24"/>
        </w:rPr>
        <w:t>, РФ</w:t>
      </w:r>
      <w:r w:rsidRPr="00685049">
        <w:rPr>
          <w:b/>
          <w:szCs w:val="28"/>
        </w:rPr>
        <w:t xml:space="preserve">) </w:t>
      </w:r>
      <w:r w:rsidRPr="003C0AED">
        <w:rPr>
          <w:b/>
          <w:color w:val="000000" w:themeColor="text1"/>
          <w:szCs w:val="28"/>
        </w:rPr>
        <w:t>«</w:t>
      </w:r>
      <w:r w:rsidRPr="003C0AED">
        <w:rPr>
          <w:rStyle w:val="aa"/>
          <w:b w:val="0"/>
          <w:color w:val="000000" w:themeColor="text1"/>
          <w:szCs w:val="28"/>
          <w:shd w:val="clear" w:color="auto" w:fill="FFFFFF"/>
        </w:rPr>
        <w:t>Взаимосвязь маркетинга и логистики при взаим</w:t>
      </w:r>
      <w:r w:rsidRPr="003C0AED">
        <w:rPr>
          <w:rStyle w:val="aa"/>
          <w:b w:val="0"/>
          <w:color w:val="000000" w:themeColor="text1"/>
          <w:szCs w:val="28"/>
          <w:shd w:val="clear" w:color="auto" w:fill="FFFFFF"/>
        </w:rPr>
        <w:t>о</w:t>
      </w:r>
      <w:r w:rsidRPr="003C0AED">
        <w:rPr>
          <w:rStyle w:val="aa"/>
          <w:b w:val="0"/>
          <w:color w:val="000000" w:themeColor="text1"/>
          <w:szCs w:val="28"/>
          <w:shd w:val="clear" w:color="auto" w:fill="FFFFFF"/>
        </w:rPr>
        <w:t>действии внутренних подразделений предприятия»</w:t>
      </w:r>
      <w:r w:rsidR="003C0AED" w:rsidRPr="003C0AED">
        <w:rPr>
          <w:rStyle w:val="aa"/>
          <w:b w:val="0"/>
          <w:color w:val="000000" w:themeColor="text1"/>
          <w:szCs w:val="28"/>
          <w:shd w:val="clear" w:color="auto" w:fill="FFFFFF"/>
        </w:rPr>
        <w:t>.</w:t>
      </w:r>
    </w:p>
    <w:p w:rsidR="007A1E28" w:rsidRDefault="007A1E28" w:rsidP="003D79D1">
      <w:pPr>
        <w:numPr>
          <w:ilvl w:val="0"/>
          <w:numId w:val="1"/>
        </w:numPr>
        <w:tabs>
          <w:tab w:val="left" w:pos="284"/>
        </w:tabs>
        <w:spacing w:before="120" w:after="120"/>
        <w:jc w:val="left"/>
        <w:rPr>
          <w:rStyle w:val="aa"/>
          <w:b w:val="0"/>
          <w:bCs w:val="0"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Титова Л.Г. </w:t>
      </w:r>
      <w:r w:rsidRPr="007A1E28">
        <w:rPr>
          <w:bCs/>
          <w:color w:val="000000"/>
          <w:szCs w:val="24"/>
        </w:rPr>
        <w:t>(</w:t>
      </w:r>
      <w:proofErr w:type="spellStart"/>
      <w:r>
        <w:rPr>
          <w:bCs/>
          <w:color w:val="000000"/>
          <w:szCs w:val="24"/>
        </w:rPr>
        <w:t>д.экон.н</w:t>
      </w:r>
      <w:proofErr w:type="spellEnd"/>
      <w:r>
        <w:rPr>
          <w:bCs/>
          <w:color w:val="000000"/>
          <w:szCs w:val="24"/>
        </w:rPr>
        <w:t>., доцент, Финансовый университет при Прав</w:t>
      </w:r>
      <w:r>
        <w:rPr>
          <w:bCs/>
          <w:color w:val="000000"/>
          <w:szCs w:val="24"/>
        </w:rPr>
        <w:t>и</w:t>
      </w:r>
      <w:r>
        <w:rPr>
          <w:bCs/>
          <w:color w:val="000000"/>
          <w:szCs w:val="24"/>
        </w:rPr>
        <w:t xml:space="preserve">тельстве РФ, </w:t>
      </w:r>
      <w:proofErr w:type="spellStart"/>
      <w:r>
        <w:rPr>
          <w:bCs/>
          <w:color w:val="000000"/>
          <w:szCs w:val="24"/>
        </w:rPr>
        <w:t>г</w:t>
      </w:r>
      <w:proofErr w:type="gramStart"/>
      <w:r>
        <w:rPr>
          <w:bCs/>
          <w:color w:val="000000"/>
          <w:szCs w:val="24"/>
        </w:rPr>
        <w:t>.М</w:t>
      </w:r>
      <w:proofErr w:type="gramEnd"/>
      <w:r>
        <w:rPr>
          <w:bCs/>
          <w:color w:val="000000"/>
          <w:szCs w:val="24"/>
        </w:rPr>
        <w:t>осква</w:t>
      </w:r>
      <w:proofErr w:type="spellEnd"/>
      <w:r>
        <w:rPr>
          <w:bCs/>
          <w:color w:val="000000"/>
          <w:szCs w:val="24"/>
        </w:rPr>
        <w:t>, РФ) «Когнитивный маркетинг: междисципл</w:t>
      </w:r>
      <w:r>
        <w:rPr>
          <w:bCs/>
          <w:color w:val="000000"/>
          <w:szCs w:val="24"/>
        </w:rPr>
        <w:t>и</w:t>
      </w:r>
      <w:r>
        <w:rPr>
          <w:bCs/>
          <w:color w:val="000000"/>
          <w:szCs w:val="24"/>
        </w:rPr>
        <w:t>нарные аспекты»</w:t>
      </w:r>
    </w:p>
    <w:p w:rsidR="003D79D1" w:rsidRDefault="003D79D1" w:rsidP="00263F25">
      <w:pPr>
        <w:tabs>
          <w:tab w:val="left" w:pos="284"/>
        </w:tabs>
        <w:spacing w:before="120" w:after="120"/>
        <w:ind w:left="720"/>
        <w:jc w:val="left"/>
        <w:rPr>
          <w:color w:val="000000"/>
          <w:szCs w:val="24"/>
        </w:rPr>
      </w:pPr>
    </w:p>
    <w:sectPr w:rsidR="003D79D1" w:rsidSect="00F634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F4" w:rsidRDefault="00F004F4" w:rsidP="00E0028D">
      <w:r>
        <w:separator/>
      </w:r>
    </w:p>
  </w:endnote>
  <w:endnote w:type="continuationSeparator" w:id="0">
    <w:p w:rsidR="00F004F4" w:rsidRDefault="00F004F4" w:rsidP="00E0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F4" w:rsidRDefault="00F004F4" w:rsidP="00E0028D">
      <w:r>
        <w:separator/>
      </w:r>
    </w:p>
  </w:footnote>
  <w:footnote w:type="continuationSeparator" w:id="0">
    <w:p w:rsidR="00F004F4" w:rsidRDefault="00F004F4" w:rsidP="00E0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C" w:rsidRDefault="00E041DA">
    <w:pPr>
      <w:pStyle w:val="a7"/>
    </w:pPr>
    <w:r w:rsidRPr="00E041DA">
      <w:rPr>
        <w:noProof/>
      </w:rPr>
      <w:drawing>
        <wp:inline distT="0" distB="0" distL="0" distR="0">
          <wp:extent cx="1074608" cy="657225"/>
          <wp:effectExtent l="19050" t="0" r="0" b="0"/>
          <wp:docPr id="1" name="Рисунок 1" descr="Faculty of Economicsop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Picture 4" descr="Faculty of Economicso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559" cy="657807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FD6"/>
    <w:multiLevelType w:val="hybridMultilevel"/>
    <w:tmpl w:val="0346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6EA"/>
    <w:multiLevelType w:val="hybridMultilevel"/>
    <w:tmpl w:val="0346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45"/>
    <w:rsid w:val="0003564A"/>
    <w:rsid w:val="0008753F"/>
    <w:rsid w:val="00093469"/>
    <w:rsid w:val="00120907"/>
    <w:rsid w:val="00180CE5"/>
    <w:rsid w:val="001D297C"/>
    <w:rsid w:val="001D398B"/>
    <w:rsid w:val="00263F25"/>
    <w:rsid w:val="0027390B"/>
    <w:rsid w:val="002D183A"/>
    <w:rsid w:val="002E0295"/>
    <w:rsid w:val="003C0AED"/>
    <w:rsid w:val="003D79D1"/>
    <w:rsid w:val="004B3F00"/>
    <w:rsid w:val="00505D65"/>
    <w:rsid w:val="005D65AE"/>
    <w:rsid w:val="005E1A72"/>
    <w:rsid w:val="00635AF6"/>
    <w:rsid w:val="00641B56"/>
    <w:rsid w:val="00676F52"/>
    <w:rsid w:val="00685049"/>
    <w:rsid w:val="006E6BB6"/>
    <w:rsid w:val="00724A51"/>
    <w:rsid w:val="007A1E28"/>
    <w:rsid w:val="007E17C5"/>
    <w:rsid w:val="00800B40"/>
    <w:rsid w:val="00804276"/>
    <w:rsid w:val="00880E36"/>
    <w:rsid w:val="00881151"/>
    <w:rsid w:val="009419CC"/>
    <w:rsid w:val="0095507C"/>
    <w:rsid w:val="009A0338"/>
    <w:rsid w:val="00A51E77"/>
    <w:rsid w:val="00C63036"/>
    <w:rsid w:val="00C92045"/>
    <w:rsid w:val="00CD36D4"/>
    <w:rsid w:val="00D34DA2"/>
    <w:rsid w:val="00D7376D"/>
    <w:rsid w:val="00E0028D"/>
    <w:rsid w:val="00E041DA"/>
    <w:rsid w:val="00E23CE8"/>
    <w:rsid w:val="00E51F9C"/>
    <w:rsid w:val="00E628BA"/>
    <w:rsid w:val="00F004F4"/>
    <w:rsid w:val="00F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63F25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2045"/>
    <w:pPr>
      <w:widowControl w:val="0"/>
      <w:autoSpaceDE w:val="0"/>
      <w:autoSpaceDN w:val="0"/>
      <w:jc w:val="left"/>
    </w:pPr>
    <w:rPr>
      <w:rFonts w:ascii="Baltica" w:hAnsi="Baltica"/>
      <w:b/>
      <w:bCs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C92045"/>
    <w:rPr>
      <w:rFonts w:ascii="Baltica" w:eastAsia="Times New Roman" w:hAnsi="Baltica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C9204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C9204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920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9204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D297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D297C"/>
    <w:rPr>
      <w:b/>
      <w:bCs/>
    </w:rPr>
  </w:style>
  <w:style w:type="paragraph" w:customStyle="1" w:styleId="p3">
    <w:name w:val="p3"/>
    <w:basedOn w:val="a"/>
    <w:rsid w:val="001D297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2">
    <w:name w:val="s2"/>
    <w:basedOn w:val="a0"/>
    <w:rsid w:val="001D297C"/>
  </w:style>
  <w:style w:type="paragraph" w:customStyle="1" w:styleId="p4">
    <w:name w:val="p4"/>
    <w:basedOn w:val="a"/>
    <w:rsid w:val="001D297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">
    <w:name w:val="s1"/>
    <w:basedOn w:val="a0"/>
    <w:rsid w:val="001D297C"/>
  </w:style>
  <w:style w:type="character" w:customStyle="1" w:styleId="40">
    <w:name w:val="Заголовок 4 Знак"/>
    <w:basedOn w:val="a0"/>
    <w:link w:val="4"/>
    <w:uiPriority w:val="9"/>
    <w:rsid w:val="00263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F25"/>
  </w:style>
  <w:style w:type="paragraph" w:styleId="ab">
    <w:name w:val="footnote text"/>
    <w:basedOn w:val="a"/>
    <w:link w:val="ac"/>
    <w:uiPriority w:val="99"/>
    <w:semiHidden/>
    <w:unhideWhenUsed/>
    <w:rsid w:val="007A1E28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1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A1E28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E041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4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041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4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63F25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2045"/>
    <w:pPr>
      <w:widowControl w:val="0"/>
      <w:autoSpaceDE w:val="0"/>
      <w:autoSpaceDN w:val="0"/>
      <w:jc w:val="left"/>
    </w:pPr>
    <w:rPr>
      <w:rFonts w:ascii="Baltica" w:hAnsi="Baltica"/>
      <w:b/>
      <w:bCs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C92045"/>
    <w:rPr>
      <w:rFonts w:ascii="Baltica" w:eastAsia="Times New Roman" w:hAnsi="Baltica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C9204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C9204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920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9204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D297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D297C"/>
    <w:rPr>
      <w:b/>
      <w:bCs/>
    </w:rPr>
  </w:style>
  <w:style w:type="paragraph" w:customStyle="1" w:styleId="p3">
    <w:name w:val="p3"/>
    <w:basedOn w:val="a"/>
    <w:rsid w:val="001D297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2">
    <w:name w:val="s2"/>
    <w:basedOn w:val="a0"/>
    <w:rsid w:val="001D297C"/>
  </w:style>
  <w:style w:type="paragraph" w:customStyle="1" w:styleId="p4">
    <w:name w:val="p4"/>
    <w:basedOn w:val="a"/>
    <w:rsid w:val="001D297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">
    <w:name w:val="s1"/>
    <w:basedOn w:val="a0"/>
    <w:rsid w:val="001D297C"/>
  </w:style>
  <w:style w:type="character" w:customStyle="1" w:styleId="40">
    <w:name w:val="Заголовок 4 Знак"/>
    <w:basedOn w:val="a0"/>
    <w:link w:val="4"/>
    <w:uiPriority w:val="9"/>
    <w:rsid w:val="00263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F25"/>
  </w:style>
  <w:style w:type="paragraph" w:styleId="ab">
    <w:name w:val="footnote text"/>
    <w:basedOn w:val="a"/>
    <w:link w:val="ac"/>
    <w:uiPriority w:val="99"/>
    <w:semiHidden/>
    <w:unhideWhenUsed/>
    <w:rsid w:val="007A1E28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1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A1E28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E041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4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041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4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86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513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92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6710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325C5-5E13-4F5F-B4DD-C72C95BE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tregubenko</cp:lastModifiedBy>
  <cp:revision>2</cp:revision>
  <cp:lastPrinted>2014-04-03T12:47:00Z</cp:lastPrinted>
  <dcterms:created xsi:type="dcterms:W3CDTF">2014-04-18T09:38:00Z</dcterms:created>
  <dcterms:modified xsi:type="dcterms:W3CDTF">2014-04-18T09:38:00Z</dcterms:modified>
</cp:coreProperties>
</file>